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22" w:type="dxa"/>
        <w:tblInd w:w="-142" w:type="dxa"/>
        <w:tblLook w:val="04A0"/>
      </w:tblPr>
      <w:tblGrid>
        <w:gridCol w:w="1980"/>
        <w:gridCol w:w="7342"/>
      </w:tblGrid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A21080" w:rsidP="00A21080">
            <w:pPr>
              <w:rPr>
                <w:b/>
                <w:sz w:val="24"/>
                <w:szCs w:val="24"/>
              </w:rPr>
            </w:pPr>
            <w:r w:rsidRPr="00A21080">
              <w:rPr>
                <w:b/>
                <w:sz w:val="24"/>
                <w:szCs w:val="24"/>
              </w:rPr>
              <w:t>Vitali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A21080" w:rsidP="003B4821">
            <w:pPr>
              <w:rPr>
                <w:b/>
                <w:sz w:val="24"/>
                <w:szCs w:val="24"/>
              </w:rPr>
            </w:pPr>
            <w:r w:rsidRPr="00A21080">
              <w:rPr>
                <w:b/>
                <w:sz w:val="24"/>
                <w:szCs w:val="24"/>
              </w:rPr>
              <w:t>Kozlovski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A21080" w:rsidP="003B4821">
            <w:pPr>
              <w:rPr>
                <w:b/>
                <w:sz w:val="24"/>
                <w:szCs w:val="24"/>
              </w:rPr>
            </w:pPr>
            <w:r w:rsidRPr="00A21080">
              <w:rPr>
                <w:b/>
                <w:sz w:val="24"/>
                <w:szCs w:val="24"/>
              </w:rPr>
              <w:t>37806283728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C7506" w:rsidP="007A2660">
            <w:pPr>
              <w:rPr>
                <w:b/>
                <w:sz w:val="24"/>
                <w:szCs w:val="24"/>
              </w:rPr>
            </w:pPr>
            <w:r w:rsidRPr="006C7506">
              <w:rPr>
                <w:b/>
                <w:sz w:val="24"/>
                <w:szCs w:val="24"/>
              </w:rPr>
              <w:t>OÜ WestServis Hooldus Plus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6C7506" w:rsidRDefault="00A21080" w:rsidP="007A2660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21080">
              <w:rPr>
                <w:b/>
                <w:sz w:val="24"/>
                <w:szCs w:val="24"/>
                <w:lang w:val="ru-RU"/>
              </w:rPr>
              <w:t>Torulukksepp</w:t>
            </w:r>
            <w:proofErr w:type="spellEnd"/>
            <w:r w:rsidR="00834765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34765" w:rsidRPr="00834765">
              <w:rPr>
                <w:b/>
                <w:sz w:val="24"/>
                <w:szCs w:val="24"/>
                <w:lang w:val="ru-RU"/>
              </w:rPr>
              <w:t>Gaasiseadmete</w:t>
            </w:r>
            <w:proofErr w:type="spellEnd"/>
            <w:r w:rsidR="00834765" w:rsidRPr="0083476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4765" w:rsidRPr="00834765">
              <w:rPr>
                <w:b/>
                <w:sz w:val="24"/>
                <w:szCs w:val="24"/>
                <w:lang w:val="ru-RU"/>
              </w:rPr>
              <w:t>monteerija</w:t>
            </w:r>
            <w:proofErr w:type="spellEnd"/>
          </w:p>
        </w:tc>
      </w:tr>
      <w:tr w:rsidR="006A1218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CF545E" w:rsidP="007A2660">
            <w:pPr>
              <w:rPr>
                <w:b/>
                <w:sz w:val="24"/>
                <w:szCs w:val="24"/>
              </w:rPr>
            </w:pPr>
            <w:r w:rsidRPr="00CF545E">
              <w:rPr>
                <w:b/>
                <w:sz w:val="24"/>
                <w:szCs w:val="24"/>
              </w:rPr>
              <w:t>andmete sisestamine registrisse</w:t>
            </w:r>
          </w:p>
        </w:tc>
      </w:tr>
      <w:tr w:rsidR="006A1218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CF545E" w:rsidP="00A21080">
            <w:pPr>
              <w:rPr>
                <w:b/>
                <w:sz w:val="24"/>
                <w:szCs w:val="24"/>
              </w:rPr>
            </w:pPr>
            <w:r w:rsidRPr="00CF545E">
              <w:rPr>
                <w:b/>
                <w:sz w:val="24"/>
                <w:szCs w:val="24"/>
              </w:rPr>
              <w:t>Tunnistuse nr</w:t>
            </w:r>
            <w:r w:rsidRPr="00CF545E">
              <w:rPr>
                <w:b/>
                <w:sz w:val="24"/>
                <w:szCs w:val="24"/>
              </w:rPr>
              <w:tab/>
              <w:t>KGS 42</w:t>
            </w:r>
            <w:r w:rsidR="00A21080">
              <w:rPr>
                <w:b/>
                <w:sz w:val="24"/>
                <w:szCs w:val="24"/>
              </w:rPr>
              <w:t>79</w:t>
            </w:r>
            <w:r w:rsidRPr="00CF545E">
              <w:rPr>
                <w:b/>
                <w:sz w:val="24"/>
                <w:szCs w:val="24"/>
              </w:rPr>
              <w:t>-22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CF545E" w:rsidRDefault="007A2660" w:rsidP="00CF545E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CF545E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545E" w:rsidRDefault="00CF545E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CF545E" w:rsidRPr="00CF545E" w:rsidRDefault="00CF545E" w:rsidP="00087ED7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+372 58506030</w:t>
            </w:r>
          </w:p>
        </w:tc>
      </w:tr>
      <w:tr w:rsidR="00CF545E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545E" w:rsidRPr="001076D0" w:rsidRDefault="00CF545E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E-post: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CF545E" w:rsidRPr="001076D0" w:rsidRDefault="00CF545E" w:rsidP="007A2660">
            <w:pPr>
              <w:rPr>
                <w:b/>
                <w:sz w:val="24"/>
                <w:szCs w:val="24"/>
              </w:rPr>
            </w:pPr>
            <w:r w:rsidRPr="00CF545E">
              <w:rPr>
                <w:b/>
                <w:sz w:val="24"/>
                <w:szCs w:val="24"/>
              </w:rPr>
              <w:t>westservishooldusplus@gmail.com</w:t>
            </w:r>
          </w:p>
        </w:tc>
      </w:tr>
    </w:tbl>
    <w:p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7E1" w:rsidRPr="007D1B9B" w:rsidRDefault="00B31D1D" w:rsidP="006007E1">
      <w:pPr>
        <w:pStyle w:val="a3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7D1B9B" w:rsidRPr="007D1B9B" w:rsidRDefault="007D1B9B" w:rsidP="006C5EA2">
      <w:pPr>
        <w:pStyle w:val="a3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:rsidR="00561A3A" w:rsidRPr="007D1B9B" w:rsidRDefault="007D1B9B" w:rsidP="007D1B9B">
      <w:pPr>
        <w:pStyle w:val="a3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:rsidR="007D1B9B" w:rsidRPr="007D1B9B" w:rsidRDefault="007D1B9B" w:rsidP="004E4AB1">
      <w:pPr>
        <w:pStyle w:val="a3"/>
        <w:spacing w:before="0" w:beforeAutospacing="0" w:after="0" w:afterAutospacing="0"/>
        <w:jc w:val="both"/>
      </w:pPr>
    </w:p>
    <w:p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:rsidR="0023513D" w:rsidRDefault="0023513D" w:rsidP="004E4AB1">
      <w:pPr>
        <w:pStyle w:val="a3"/>
        <w:spacing w:before="0" w:beforeAutospacing="0" w:after="0" w:afterAutospacing="0"/>
        <w:jc w:val="both"/>
      </w:pPr>
    </w:p>
    <w:p w:rsidR="00DA6067" w:rsidRPr="007A2660" w:rsidRDefault="00DA6067" w:rsidP="004E4AB1">
      <w:pPr>
        <w:pStyle w:val="a3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:rsidR="00DA6067" w:rsidRPr="004E4AB1" w:rsidRDefault="00DA6067" w:rsidP="004E4AB1">
      <w:pPr>
        <w:pStyle w:val="a3"/>
        <w:spacing w:before="0" w:beforeAutospacing="0" w:after="0" w:afterAutospacing="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7"/>
      </w:tblGrid>
      <w:tr w:rsidR="006007E1" w:rsidTr="00F23E69">
        <w:tc>
          <w:tcPr>
            <w:tcW w:w="4535" w:type="dxa"/>
          </w:tcPr>
          <w:p w:rsidR="006007E1" w:rsidRPr="00CF545E" w:rsidRDefault="00CF545E" w:rsidP="004E4AB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02.05.2024</w:t>
            </w:r>
          </w:p>
          <w:p w:rsidR="006007E1" w:rsidRDefault="00B052B4" w:rsidP="006007E1">
            <w:pPr>
              <w:jc w:val="center"/>
              <w:rPr>
                <w:color w:val="000000"/>
                <w:sz w:val="24"/>
                <w:szCs w:val="24"/>
              </w:rPr>
            </w:pPr>
            <w:r w:rsidRPr="00B052B4">
              <w:rPr>
                <w:noProof/>
                <w:color w:val="000000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22.15pt;margin-top:12.3pt;width:17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</w:pict>
            </w:r>
          </w:p>
        </w:tc>
        <w:tc>
          <w:tcPr>
            <w:tcW w:w="4537" w:type="dxa"/>
          </w:tcPr>
          <w:p w:rsidR="006007E1" w:rsidRPr="0047770C" w:rsidRDefault="00B052B4" w:rsidP="004E4AB1">
            <w:pPr>
              <w:jc w:val="both"/>
              <w:rPr>
                <w:color w:val="000000"/>
                <w:sz w:val="24"/>
                <w:szCs w:val="24"/>
              </w:rPr>
            </w:pPr>
            <w:r w:rsidRPr="00B052B4">
              <w:rPr>
                <w:noProof/>
                <w:color w:val="000000"/>
                <w:sz w:val="2"/>
                <w:szCs w:val="2"/>
                <w:lang w:eastAsia="en-US"/>
              </w:rPr>
              <w:pict>
                <v:shape id="AutoShape 3" o:spid="_x0000_s1027" type="#_x0000_t32" style="position:absolute;left:0;text-align:left;margin-left:26.6pt;margin-top:26.1pt;width:171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</w:pict>
            </w:r>
            <w:r w:rsidR="0047770C">
              <w:rPr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47770C">
              <w:rPr>
                <w:color w:val="000000"/>
                <w:sz w:val="24"/>
                <w:szCs w:val="24"/>
              </w:rPr>
              <w:t xml:space="preserve"> </w:t>
            </w:r>
            <w:r w:rsidR="0047770C" w:rsidRPr="0047770C">
              <w:rPr>
                <w:color w:val="000000"/>
                <w:sz w:val="24"/>
                <w:szCs w:val="24"/>
              </w:rPr>
              <w:t>digitaalselt allkirjastatud</w:t>
            </w:r>
          </w:p>
        </w:tc>
      </w:tr>
      <w:tr w:rsidR="006007E1" w:rsidTr="00F23E69">
        <w:tc>
          <w:tcPr>
            <w:tcW w:w="4535" w:type="dxa"/>
          </w:tcPr>
          <w:p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83" w:rsidRDefault="00AD5F83" w:rsidP="00561A3A">
      <w:pPr>
        <w:spacing w:after="0" w:line="240" w:lineRule="auto"/>
      </w:pPr>
      <w:r>
        <w:separator/>
      </w:r>
    </w:p>
  </w:endnote>
  <w:endnote w:type="continuationSeparator" w:id="0">
    <w:p w:rsidR="00AD5F83" w:rsidRDefault="00AD5F83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83" w:rsidRDefault="00AD5F83" w:rsidP="00561A3A">
      <w:pPr>
        <w:spacing w:after="0" w:line="240" w:lineRule="auto"/>
      </w:pPr>
      <w:r>
        <w:separator/>
      </w:r>
    </w:p>
  </w:footnote>
  <w:footnote w:type="continuationSeparator" w:id="0">
    <w:p w:rsidR="00AD5F83" w:rsidRDefault="00AD5F83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CC7"/>
    <w:rsid w:val="001076D0"/>
    <w:rsid w:val="001602F1"/>
    <w:rsid w:val="001F26BE"/>
    <w:rsid w:val="002233B2"/>
    <w:rsid w:val="0023513D"/>
    <w:rsid w:val="002554C9"/>
    <w:rsid w:val="002F076B"/>
    <w:rsid w:val="002F388C"/>
    <w:rsid w:val="003B4821"/>
    <w:rsid w:val="003F0014"/>
    <w:rsid w:val="00461611"/>
    <w:rsid w:val="0047770C"/>
    <w:rsid w:val="004B00B1"/>
    <w:rsid w:val="004B12A7"/>
    <w:rsid w:val="004E4AB1"/>
    <w:rsid w:val="00521E99"/>
    <w:rsid w:val="00561A3A"/>
    <w:rsid w:val="00584531"/>
    <w:rsid w:val="005A3DD1"/>
    <w:rsid w:val="005D0082"/>
    <w:rsid w:val="006007E1"/>
    <w:rsid w:val="006A1218"/>
    <w:rsid w:val="006C5EA2"/>
    <w:rsid w:val="006C7506"/>
    <w:rsid w:val="006F04BA"/>
    <w:rsid w:val="00720D15"/>
    <w:rsid w:val="007708BF"/>
    <w:rsid w:val="00787C8F"/>
    <w:rsid w:val="007A2660"/>
    <w:rsid w:val="007A5CE5"/>
    <w:rsid w:val="007D1B9B"/>
    <w:rsid w:val="00815214"/>
    <w:rsid w:val="00834765"/>
    <w:rsid w:val="008439B0"/>
    <w:rsid w:val="008672EF"/>
    <w:rsid w:val="00876E35"/>
    <w:rsid w:val="00952C24"/>
    <w:rsid w:val="009A32B3"/>
    <w:rsid w:val="00A21080"/>
    <w:rsid w:val="00A21831"/>
    <w:rsid w:val="00A230F4"/>
    <w:rsid w:val="00A40595"/>
    <w:rsid w:val="00A561F8"/>
    <w:rsid w:val="00A6484D"/>
    <w:rsid w:val="00A87145"/>
    <w:rsid w:val="00AD5F83"/>
    <w:rsid w:val="00B052B4"/>
    <w:rsid w:val="00B20AA2"/>
    <w:rsid w:val="00B31D1D"/>
    <w:rsid w:val="00B83568"/>
    <w:rsid w:val="00CB1892"/>
    <w:rsid w:val="00CF545E"/>
    <w:rsid w:val="00D10FDE"/>
    <w:rsid w:val="00D92606"/>
    <w:rsid w:val="00DA6067"/>
    <w:rsid w:val="00DE195F"/>
    <w:rsid w:val="00EC35A2"/>
    <w:rsid w:val="00F23E69"/>
    <w:rsid w:val="00F42CC7"/>
    <w:rsid w:val="00FF05CF"/>
    <w:rsid w:val="00F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a4">
    <w:name w:val="header"/>
    <w:basedOn w:val="a"/>
    <w:link w:val="a5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1A3A"/>
  </w:style>
  <w:style w:type="paragraph" w:styleId="a6">
    <w:name w:val="footer"/>
    <w:basedOn w:val="a"/>
    <w:link w:val="a7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A3A"/>
  </w:style>
  <w:style w:type="table" w:styleId="a8">
    <w:name w:val="Table Grid"/>
    <w:basedOn w:val="a1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76E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6E3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6E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6E3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a0"/>
    <w:rsid w:val="007D1B9B"/>
  </w:style>
  <w:style w:type="paragraph" w:styleId="af0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" w:color="999999"/>
            <w:right w:val="none" w:sz="0" w:space="0" w:color="auto"/>
          </w:divBdr>
        </w:div>
        <w:div w:id="897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" w:color="999999"/>
            <w:right w:val="none" w:sz="0" w:space="0" w:color="auto"/>
          </w:divBdr>
        </w:div>
        <w:div w:id="7200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7C85-1FC1-4F9C-8176-249BE8A6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priit.poschlin@ttja.ee</dc:creator>
  <cp:lastModifiedBy>WestServis</cp:lastModifiedBy>
  <cp:revision>3</cp:revision>
  <dcterms:created xsi:type="dcterms:W3CDTF">2024-05-02T08:29:00Z</dcterms:created>
  <dcterms:modified xsi:type="dcterms:W3CDTF">2024-05-02T08:30:00Z</dcterms:modified>
</cp:coreProperties>
</file>